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2" w:after="0" w:line="32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04pt;height:189.2pt;z-index:-1000;margin-left:55.7pt;margin-top:57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85.25pt;height:119.25pt;z-index:-999;margin-left:55.7pt;margin-top:5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162675" cy="1514475"/>
                        <wp:docPr name="Picture" id="1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Picture"/>
                                <pic:cNvPicPr preferRelativeResize="false"/>
                              </pic:nvPicPr>
                              <pic:blipFill>
                                <a:blip r:embed="p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62675" cy="151447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60.15pt;height:9.35pt;z-index:-998;margin-left:56.9pt;margin-top:59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  <w:t xml:space="preserve">“For we are laborers together with God ...” 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  <w:t xml:space="preserve">1 Corinthians 3:9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Proposed Project Application</w:t>
      </w:r>
    </w:p>
    <w:p>
      <w:pPr>
        <w:pageBreakBefore w:val="false"/>
        <w:spacing w:before="314" w:after="0" w:line="27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-4"/>
          <w:w w:val="100"/>
          <w:sz w:val="24"/>
          <w:vertAlign w:val="baseline"/>
          <w:lang w:val="en-US"/>
        </w:rPr>
      </w:pPr>
      <w:r>
        <w:pict>
          <v:line strokeweight="0.7pt" strokecolor="#000000" from="269.3pt,290.4pt" to="517.75pt,290.4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-4"/>
          <w:w w:val="100"/>
          <w:sz w:val="24"/>
          <w:vertAlign w:val="baseline"/>
          <w:lang w:val="en-US"/>
        </w:rPr>
        <w:t xml:space="preserve">Your name:</w:t>
      </w:r>
    </w:p>
    <w:p>
      <w:pPr>
        <w:pageBreakBefore w:val="false"/>
        <w:spacing w:before="283" w:after="0" w:line="27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-3"/>
          <w:w w:val="100"/>
          <w:sz w:val="24"/>
          <w:vertAlign w:val="baseline"/>
          <w:lang w:val="en-US"/>
        </w:rPr>
      </w:pPr>
      <w:r>
        <w:pict>
          <v:line strokeweight="0.7pt" strokecolor="#000000" from="269.3pt,318pt" to="517.75pt,318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-3"/>
          <w:w w:val="100"/>
          <w:sz w:val="24"/>
          <w:vertAlign w:val="baseline"/>
          <w:lang w:val="en-US"/>
        </w:rPr>
        <w:t xml:space="preserve">Your email:</w:t>
      </w:r>
    </w:p>
    <w:p>
      <w:pPr>
        <w:pageBreakBefore w:val="false"/>
        <w:spacing w:before="273" w:after="0" w:line="27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-1"/>
          <w:w w:val="100"/>
          <w:sz w:val="24"/>
          <w:vertAlign w:val="baseline"/>
          <w:lang w:val="en-US"/>
        </w:rPr>
      </w:pPr>
      <w:r>
        <w:pict>
          <v:line strokeweight="0.7pt" strokecolor="#000000" from="269.3pt,345.6pt" to="517.75pt,345.6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-1"/>
          <w:w w:val="100"/>
          <w:sz w:val="24"/>
          <w:vertAlign w:val="baseline"/>
          <w:lang w:val="en-US"/>
        </w:rPr>
        <w:t xml:space="preserve">Your phone and best time to contact:</w:t>
      </w:r>
    </w:p>
    <w:p>
      <w:pPr>
        <w:pageBreakBefore w:val="false"/>
        <w:spacing w:before="279" w:after="0" w:line="55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7pt" strokecolor="#000000" from="269.3pt,414.5pt" to="517.75pt,414.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269.3pt,386.9pt" to="517.75pt,386.9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Name of missionary:</w:t>
        <w:br/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Missionary email:</w:t>
        <w:br/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Missionary phone:</w:t>
        <w:br/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Missionary location:</w:t>
      </w:r>
    </w:p>
    <w:p>
      <w:pPr>
        <w:pageBreakBefore w:val="false"/>
        <w:spacing w:before="278" w:after="0" w:line="55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7pt" strokecolor="#000000" from="269.3pt,511.2pt" to="517.75pt,511.2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269.3pt,469.7pt" to="517.75pt,469.7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269.3pt,442.1pt" to="517.75pt,442.1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Commending assembly:</w:t>
        <w:br/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Contact elder:</w:t>
      </w:r>
    </w:p>
    <w:p>
      <w:pPr>
        <w:pageBreakBefore w:val="false"/>
        <w:spacing w:before="0" w:after="0" w:line="55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7pt" strokecolor="#000000" from="269.3pt,566.4pt" to="517.75pt,566.4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269.3pt,538.8pt" to="517.75pt,538.8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Elder email (if available):</w:t>
        <w:br/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Elder phone (if available):</w:t>
      </w:r>
    </w:p>
    <w:p>
      <w:pPr>
        <w:pageBreakBefore w:val="false"/>
        <w:spacing w:before="552" w:after="508" w:line="27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</w:pPr>
      <w:r>
        <w:pict>
          <v:line strokeweight="0.95pt" strokecolor="#000000" from="198.5pt,635.5pt" to="553.25pt,635.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269.3pt,594pt" to="517.75pt,594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24"/>
          <w:vertAlign w:val="baseline"/>
          <w:lang w:val="en-US"/>
        </w:rPr>
        <w:t xml:space="preserve">Description of project:</w:t>
      </w:r>
    </w:p>
    <w:p>
      <w:pPr>
        <w:pageBreakBefore w:val="false"/>
        <w:spacing w:before="873" w:after="0" w:line="24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21"/>
          <w:vertAlign w:val="baseline"/>
          <w:lang w:val="en-US"/>
        </w:rPr>
      </w:pPr>
      <w:r>
        <w:pict>
          <v:line strokeweight="0.7pt" strokecolor="#000000" from="55.7pt,662.9pt" to="553.25pt,662.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55.7pt,690.5pt" to="553.25pt,690.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21"/>
          <w:vertAlign w:val="baseline"/>
          <w:lang w:val="en-US"/>
        </w:rPr>
        <w:t xml:space="preserve">If you have not heard from us within 2 weeks, please contact us on the web site or at the phone numbers given below.</w:t>
      </w:r>
    </w:p>
    <w:p>
      <w:pPr>
        <w:pageBreakBefore w:val="false"/>
        <w:tabs>
          <w:tab w:val="left" w:leader="none" w:pos="3456"/>
        </w:tabs>
        <w:spacing w:before="262" w:after="0" w:line="27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2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12"/>
          <w:vertAlign w:val="baseline"/>
          <w:lang w:val="en-US"/>
        </w:rPr>
        <w:t xml:space="preserve">Revised 12/15	</w:t>
      </w:r>
      <w:hyperlink r:id="dhId1">
        <w:r>
          <w:rPr>
            <w:rFonts w:ascii="Times New Roman" w:hAnsi="Times New Roman" w:eastAsia="Times New Roman"/>
            <w:b w:val="true"/>
            <w:color w:val="0000FF"/>
            <w:spacing w:val="0"/>
            <w:w w:val="100"/>
            <w:sz w:val="24"/>
            <w:u w:val="single"/>
            <w:vertAlign w:val="baseline"/>
            <w:lang w:val="en-US"/>
          </w:rPr>
          <w:t xml:space="preserve">www.teamworkersabroad.org</w:t>
        </w:r>
      </w:hyperlink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24"/>
          <w:vertAlign w:val="baseline"/>
          <w:lang w:val="en-US"/>
        </w:rPr>
        <w:t xml:space="preserve">
</w:t>
      </w:r>
    </w:p>
    <w:p>
      <w:pPr>
        <w:pageBreakBefore w:val="false"/>
        <w:spacing w:before="3" w:after="0" w:line="22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20"/>
          <w:vertAlign w:val="baseline"/>
          <w:lang w:val="en-US"/>
        </w:rPr>
        <w:t xml:space="preserve">Tim DeJong 619-864-2904 or Fred Scott 563-271-1265</w:t>
      </w:r>
    </w:p>
    <w:sectPr>
      <w:type w:val="nextPage"/>
      <w:pgSz w:w="12240" w:h="15840" w:orient="portrait"/>
      <w:pgMar w:bottom="304" w:top="4924" w:right="1046" w:left="111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://www.teamworkersabroad.org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